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5D8F0DE6" w:rsidR="00770F7E" w:rsidRDefault="00770F7E" w:rsidP="00770F7E">
      <w:pPr>
        <w:jc w:val="center"/>
        <w:rPr>
          <w:b/>
          <w:bCs/>
          <w:kern w:val="32"/>
          <w:lang w:val="en-US"/>
        </w:rPr>
      </w:pPr>
      <w:r w:rsidRPr="00770F7E">
        <w:rPr>
          <w:b/>
          <w:bCs/>
          <w:kern w:val="32"/>
          <w:lang w:val="en-US"/>
        </w:rPr>
        <w:t>Course: "</w:t>
      </w:r>
      <w:r w:rsidR="00887BFA">
        <w:rPr>
          <w:b/>
          <w:bCs/>
          <w:kern w:val="32"/>
          <w:lang w:val="en-US"/>
        </w:rPr>
        <w:t>Academic Writing</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3CD4598B" w:rsidR="00770F7E" w:rsidRPr="00770F7E" w:rsidRDefault="00770F7E" w:rsidP="00770F7E">
      <w:pPr>
        <w:jc w:val="center"/>
        <w:rPr>
          <w:b/>
          <w:bCs/>
          <w:kern w:val="32"/>
          <w:lang w:val="en-US"/>
        </w:rPr>
      </w:pPr>
      <w:r w:rsidRPr="00770F7E">
        <w:rPr>
          <w:b/>
          <w:bCs/>
          <w:kern w:val="32"/>
          <w:lang w:val="en-US"/>
        </w:rPr>
        <w:t xml:space="preserve">Educational Program: </w:t>
      </w:r>
      <w:r w:rsidR="00887BFA" w:rsidRPr="00887BFA">
        <w:rPr>
          <w:b/>
          <w:bCs/>
          <w:kern w:val="32"/>
          <w:lang w:val="en-US"/>
        </w:rPr>
        <w:t>"8D05403 - Mechanics", “8D05401 - Mathematics”, “8D07111 – Space Engineering and Technologies”, “8D07110 – Robotic Systems”, “8D05404 – Fundamental and Applied Mathematics”</w:t>
      </w:r>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76F905B1" w:rsidR="00875C7F" w:rsidRPr="00770F7E" w:rsidRDefault="00770F7E" w:rsidP="00770F7E">
      <w:pPr>
        <w:rPr>
          <w:lang w:val="en-US"/>
        </w:rPr>
      </w:pPr>
      <w:r>
        <w:rPr>
          <w:b/>
          <w:bCs/>
          <w:kern w:val="32"/>
          <w:lang w:val="en-US"/>
        </w:rPr>
        <w:t xml:space="preserve">                                                       </w:t>
      </w:r>
      <w:r w:rsidRPr="00770F7E">
        <w:rPr>
          <w:b/>
          <w:bCs/>
          <w:kern w:val="32"/>
          <w:lang w:val="en-US"/>
        </w:rPr>
        <w:t>Location: Almaty, 2024</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31B93487" w14:textId="77777777" w:rsidR="00875C7F" w:rsidRPr="00ED09E0" w:rsidRDefault="00875C7F" w:rsidP="00875C7F">
      <w:pPr>
        <w:spacing w:after="160" w:line="259" w:lineRule="auto"/>
        <w:rPr>
          <w:rFonts w:eastAsia="Calibri"/>
          <w:b/>
          <w:lang w:val="en-US"/>
        </w:rPr>
      </w:pPr>
      <w:r w:rsidRPr="00ED09E0">
        <w:rPr>
          <w:b/>
          <w:lang w:val="en-US"/>
        </w:rPr>
        <w:br w:type="page"/>
      </w: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77777777" w:rsidR="00EE6D25" w:rsidRPr="00EE6D25" w:rsidRDefault="00EE6D25" w:rsidP="00EE6D25">
      <w:pPr>
        <w:jc w:val="both"/>
        <w:rPr>
          <w:lang w:val="en-US"/>
        </w:rPr>
      </w:pPr>
      <w:r w:rsidRPr="00EE6D25">
        <w:rPr>
          <w:lang w:val="en-US"/>
        </w:rPr>
        <w:t>The exam program was reviewed and approved at the Department of Mechanics meeting on September 13, 2024,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proofErr w:type="spellStart"/>
      <w:r w:rsidRPr="00EE6D25">
        <w:rPr>
          <w:lang w:val="en-US"/>
        </w:rPr>
        <w:t>Turalina</w:t>
      </w:r>
      <w:proofErr w:type="spellEnd"/>
      <w:r w:rsidRPr="00EE6D25">
        <w:rPr>
          <w:lang w:val="en-US"/>
        </w:rPr>
        <w:t>.</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 xml:space="preserve">Project </w:t>
      </w:r>
      <w:proofErr w:type="spellStart"/>
      <w:r w:rsidRPr="00FC369D">
        <w:rPr>
          <w:b/>
        </w:rPr>
        <w:t>Stages</w:t>
      </w:r>
      <w:proofErr w:type="spellEnd"/>
      <w:r>
        <w:rPr>
          <w:b/>
          <w:lang w:val="en-US"/>
        </w:rPr>
        <w:t xml:space="preserve"> </w:t>
      </w:r>
    </w:p>
    <w:p w14:paraId="35B224AF" w14:textId="77777777" w:rsidR="00586335" w:rsidRPr="00627AFC" w:rsidRDefault="00586335" w:rsidP="00147CBD">
      <w:pPr>
        <w:jc w:val="center"/>
        <w:rPr>
          <w:lang w:val="kk-KZ"/>
        </w:rPr>
      </w:pPr>
    </w:p>
    <w:tbl>
      <w:tblPr>
        <w:tblStyle w:val="a7"/>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45AC6532" w:rsidR="00147CBD" w:rsidRPr="00627AFC" w:rsidRDefault="00FC369D" w:rsidP="009A39B2">
            <w:pPr>
              <w:tabs>
                <w:tab w:val="left" w:pos="2760"/>
              </w:tabs>
              <w:rPr>
                <w:lang w:val="kk-KZ"/>
              </w:rPr>
            </w:pPr>
            <w:r w:rsidRPr="00FC369D">
              <w:rPr>
                <w:lang w:val="kk-KZ"/>
              </w:rPr>
              <w:t>Formulate the</w:t>
            </w:r>
            <w:r w:rsidR="00CD601D">
              <w:rPr>
                <w:lang w:val="en-US"/>
              </w:rPr>
              <w:t xml:space="preserve"> </w:t>
            </w:r>
            <w:r w:rsidRPr="00FC369D">
              <w:rPr>
                <w:lang w:val="kk-KZ"/>
              </w:rPr>
              <w:t>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70BA70AD" w:rsidR="00147CBD" w:rsidRPr="00FC369D" w:rsidRDefault="00FC369D" w:rsidP="009A39B2">
            <w:pPr>
              <w:jc w:val="both"/>
              <w:rPr>
                <w:lang w:val="en-US"/>
              </w:rPr>
            </w:pPr>
            <w:r>
              <w:rPr>
                <w:lang w:val="en-US"/>
              </w:rPr>
              <w:t>Week</w:t>
            </w:r>
            <w:r w:rsidR="00CD601D">
              <w:rPr>
                <w:lang w:val="en-US"/>
              </w:rPr>
              <w:t>s</w:t>
            </w:r>
            <w:r>
              <w:rPr>
                <w:lang w:val="en-US"/>
              </w:rPr>
              <w:t xml:space="preserve"> </w:t>
            </w:r>
            <w:r w:rsidR="00CD601D">
              <w:rPr>
                <w:lang w:val="en-US"/>
              </w:rPr>
              <w:t>7-</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7"/>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CD601D">
        <w:tc>
          <w:tcPr>
            <w:tcW w:w="57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245" w:type="dxa"/>
          </w:tcPr>
          <w:p w14:paraId="2BCB532D" w14:textId="15A6B4DF" w:rsidR="00853689" w:rsidRPr="00204AF8" w:rsidRDefault="00204AF8" w:rsidP="009A39B2">
            <w:pPr>
              <w:jc w:val="center"/>
              <w:rPr>
                <w:lang w:val="en-US"/>
              </w:rPr>
            </w:pPr>
            <w:r>
              <w:rPr>
                <w:lang w:val="en-US"/>
              </w:rPr>
              <w:t>Content</w:t>
            </w:r>
          </w:p>
        </w:tc>
        <w:tc>
          <w:tcPr>
            <w:tcW w:w="849"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CD601D">
        <w:tc>
          <w:tcPr>
            <w:tcW w:w="570" w:type="dxa"/>
          </w:tcPr>
          <w:p w14:paraId="1A8585CC" w14:textId="77777777" w:rsidR="00853689" w:rsidRPr="00627AFC" w:rsidRDefault="00853689" w:rsidP="009A39B2">
            <w:pPr>
              <w:rPr>
                <w:lang w:val="kk-KZ"/>
              </w:rPr>
            </w:pPr>
            <w:r w:rsidRPr="00627AFC">
              <w:rPr>
                <w:lang w:val="kk-KZ"/>
              </w:rPr>
              <w:t>1</w:t>
            </w:r>
          </w:p>
        </w:tc>
        <w:tc>
          <w:tcPr>
            <w:tcW w:w="7761"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49" w:type="dxa"/>
          </w:tcPr>
          <w:p w14:paraId="07EEC0DB" w14:textId="77777777" w:rsidR="00853689" w:rsidRPr="00627AFC" w:rsidRDefault="00853689" w:rsidP="009A39B2">
            <w:pPr>
              <w:rPr>
                <w:lang w:val="kk-KZ"/>
              </w:rPr>
            </w:pPr>
          </w:p>
        </w:tc>
      </w:tr>
      <w:tr w:rsidR="00853689" w:rsidRPr="00627AFC" w14:paraId="5DD5DE10" w14:textId="77777777" w:rsidTr="00CD601D">
        <w:tc>
          <w:tcPr>
            <w:tcW w:w="57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245"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49" w:type="dxa"/>
          </w:tcPr>
          <w:p w14:paraId="295C87E3" w14:textId="77777777" w:rsidR="00853689" w:rsidRPr="00627AFC" w:rsidRDefault="00853689" w:rsidP="009A39B2">
            <w:pPr>
              <w:rPr>
                <w:lang w:val="kk-KZ"/>
              </w:rPr>
            </w:pPr>
          </w:p>
        </w:tc>
      </w:tr>
      <w:tr w:rsidR="00853689" w:rsidRPr="00627AFC" w14:paraId="37197024" w14:textId="77777777" w:rsidTr="00CD601D">
        <w:tc>
          <w:tcPr>
            <w:tcW w:w="57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245" w:type="dxa"/>
          </w:tcPr>
          <w:p w14:paraId="4E32BBC8" w14:textId="02FBCAAB" w:rsidR="00853689" w:rsidRPr="00204AF8" w:rsidRDefault="00204AF8" w:rsidP="009A39B2">
            <w:pPr>
              <w:tabs>
                <w:tab w:val="left" w:pos="2760"/>
              </w:tabs>
              <w:rPr>
                <w:lang w:val="en-US"/>
              </w:rPr>
            </w:pPr>
            <w:r>
              <w:rPr>
                <w:lang w:val="en-US"/>
              </w:rPr>
              <w:t>Problem Relevance</w:t>
            </w:r>
          </w:p>
        </w:tc>
        <w:tc>
          <w:tcPr>
            <w:tcW w:w="849" w:type="dxa"/>
          </w:tcPr>
          <w:p w14:paraId="0B5AD7E7" w14:textId="77777777" w:rsidR="00853689" w:rsidRPr="00627AFC" w:rsidRDefault="00853689" w:rsidP="009A39B2">
            <w:pPr>
              <w:rPr>
                <w:lang w:val="kk-KZ"/>
              </w:rPr>
            </w:pPr>
          </w:p>
        </w:tc>
      </w:tr>
      <w:tr w:rsidR="00853689" w:rsidRPr="00627AFC" w14:paraId="593C809A" w14:textId="77777777" w:rsidTr="00CD601D">
        <w:tc>
          <w:tcPr>
            <w:tcW w:w="570" w:type="dxa"/>
          </w:tcPr>
          <w:p w14:paraId="65EFE9E5" w14:textId="77777777" w:rsidR="00853689" w:rsidRPr="00627AFC" w:rsidRDefault="00853689" w:rsidP="009A39B2">
            <w:pPr>
              <w:rPr>
                <w:lang w:val="kk-KZ"/>
              </w:rPr>
            </w:pPr>
            <w:r w:rsidRPr="00627AFC">
              <w:rPr>
                <w:lang w:val="kk-KZ"/>
              </w:rPr>
              <w:t>2</w:t>
            </w:r>
          </w:p>
        </w:tc>
        <w:tc>
          <w:tcPr>
            <w:tcW w:w="7761"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49" w:type="dxa"/>
          </w:tcPr>
          <w:p w14:paraId="7E81EBB5" w14:textId="77777777" w:rsidR="00853689" w:rsidRPr="00627AFC" w:rsidRDefault="00853689" w:rsidP="009A39B2">
            <w:pPr>
              <w:rPr>
                <w:lang w:val="kk-KZ"/>
              </w:rPr>
            </w:pPr>
          </w:p>
        </w:tc>
      </w:tr>
      <w:tr w:rsidR="00853689" w:rsidRPr="00627AFC" w14:paraId="28433D48" w14:textId="77777777" w:rsidTr="00CD601D">
        <w:trPr>
          <w:trHeight w:val="270"/>
        </w:trPr>
        <w:tc>
          <w:tcPr>
            <w:tcW w:w="57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245" w:type="dxa"/>
          </w:tcPr>
          <w:p w14:paraId="2E4F6CBD" w14:textId="42CB54B5" w:rsidR="00853689" w:rsidRPr="00204AF8" w:rsidRDefault="00204AF8" w:rsidP="009A39B2">
            <w:pPr>
              <w:jc w:val="both"/>
              <w:rPr>
                <w:lang w:val="en-US"/>
              </w:rPr>
            </w:pPr>
            <w:r>
              <w:rPr>
                <w:bCs/>
                <w:lang w:val="en-US"/>
              </w:rPr>
              <w:t>Problem Statement</w:t>
            </w:r>
          </w:p>
        </w:tc>
        <w:tc>
          <w:tcPr>
            <w:tcW w:w="849" w:type="dxa"/>
          </w:tcPr>
          <w:p w14:paraId="380B658A" w14:textId="77777777" w:rsidR="00853689" w:rsidRPr="00627AFC" w:rsidRDefault="00853689" w:rsidP="009A39B2">
            <w:pPr>
              <w:rPr>
                <w:lang w:val="kk-KZ"/>
              </w:rPr>
            </w:pPr>
          </w:p>
        </w:tc>
      </w:tr>
      <w:tr w:rsidR="00853689" w:rsidRPr="00627AFC" w14:paraId="3FE5B5DD" w14:textId="77777777" w:rsidTr="00CD601D">
        <w:tc>
          <w:tcPr>
            <w:tcW w:w="570" w:type="dxa"/>
          </w:tcPr>
          <w:p w14:paraId="076A12C5" w14:textId="77777777" w:rsidR="00853689" w:rsidRPr="00627AFC" w:rsidRDefault="00853689" w:rsidP="009A39B2">
            <w:pPr>
              <w:rPr>
                <w:lang w:val="kk-KZ"/>
              </w:rPr>
            </w:pPr>
            <w:r w:rsidRPr="00627AFC">
              <w:rPr>
                <w:lang w:val="kk-KZ"/>
              </w:rPr>
              <w:t>3</w:t>
            </w:r>
          </w:p>
        </w:tc>
        <w:tc>
          <w:tcPr>
            <w:tcW w:w="7761"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49" w:type="dxa"/>
          </w:tcPr>
          <w:p w14:paraId="4FA67510" w14:textId="77777777" w:rsidR="00853689" w:rsidRPr="00627AFC" w:rsidRDefault="00853689" w:rsidP="009A39B2">
            <w:pPr>
              <w:rPr>
                <w:lang w:val="kk-KZ"/>
              </w:rPr>
            </w:pPr>
          </w:p>
        </w:tc>
      </w:tr>
      <w:tr w:rsidR="00853689" w:rsidRPr="00887BFA" w14:paraId="5D865115" w14:textId="77777777" w:rsidTr="00CD601D">
        <w:tc>
          <w:tcPr>
            <w:tcW w:w="57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245" w:type="dxa"/>
          </w:tcPr>
          <w:p w14:paraId="56E459AA" w14:textId="26E1725D" w:rsidR="00853689" w:rsidRPr="00CD601D" w:rsidRDefault="00204AF8" w:rsidP="009A39B2">
            <w:pPr>
              <w:jc w:val="both"/>
              <w:rPr>
                <w:lang w:val="en-US"/>
              </w:rPr>
            </w:pPr>
            <w:r w:rsidRPr="00204AF8">
              <w:rPr>
                <w:bCs/>
                <w:lang w:val="kk-KZ"/>
              </w:rPr>
              <w:t>Research method</w:t>
            </w:r>
          </w:p>
        </w:tc>
        <w:tc>
          <w:tcPr>
            <w:tcW w:w="849" w:type="dxa"/>
          </w:tcPr>
          <w:p w14:paraId="1150A2E8" w14:textId="77777777" w:rsidR="00853689" w:rsidRPr="00627AFC" w:rsidRDefault="00853689" w:rsidP="009A39B2">
            <w:pPr>
              <w:rPr>
                <w:lang w:val="kk-KZ"/>
              </w:rPr>
            </w:pPr>
          </w:p>
        </w:tc>
      </w:tr>
      <w:tr w:rsidR="00853689" w:rsidRPr="00887BFA" w14:paraId="5F03C399" w14:textId="77777777" w:rsidTr="00CD601D">
        <w:tc>
          <w:tcPr>
            <w:tcW w:w="57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245"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49" w:type="dxa"/>
          </w:tcPr>
          <w:p w14:paraId="137A89C3" w14:textId="77777777" w:rsidR="00853689" w:rsidRPr="00627AFC" w:rsidRDefault="00853689" w:rsidP="009A39B2">
            <w:pPr>
              <w:rPr>
                <w:lang w:val="kk-KZ"/>
              </w:rPr>
            </w:pPr>
          </w:p>
        </w:tc>
      </w:tr>
      <w:tr w:rsidR="00853689" w:rsidRPr="00627AFC" w14:paraId="21845E2B" w14:textId="77777777" w:rsidTr="00CD601D">
        <w:tc>
          <w:tcPr>
            <w:tcW w:w="57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245"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49" w:type="dxa"/>
          </w:tcPr>
          <w:p w14:paraId="6A9CEEDC" w14:textId="77777777" w:rsidR="00853689" w:rsidRPr="00627AFC" w:rsidRDefault="00853689" w:rsidP="009A39B2">
            <w:pPr>
              <w:rPr>
                <w:lang w:val="kk-KZ"/>
              </w:rPr>
            </w:pPr>
          </w:p>
        </w:tc>
      </w:tr>
      <w:tr w:rsidR="00853689" w:rsidRPr="00627AFC" w14:paraId="62829D80" w14:textId="77777777" w:rsidTr="00CD601D">
        <w:tc>
          <w:tcPr>
            <w:tcW w:w="57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245"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49" w:type="dxa"/>
          </w:tcPr>
          <w:p w14:paraId="15EDE54E" w14:textId="77777777" w:rsidR="00853689" w:rsidRPr="00627AFC" w:rsidRDefault="00853689" w:rsidP="009A39B2">
            <w:pPr>
              <w:rPr>
                <w:lang w:val="kk-KZ"/>
              </w:rPr>
            </w:pPr>
          </w:p>
        </w:tc>
      </w:tr>
      <w:tr w:rsidR="00853689" w:rsidRPr="00627AFC" w14:paraId="19B11351" w14:textId="77777777" w:rsidTr="00CD601D">
        <w:tc>
          <w:tcPr>
            <w:tcW w:w="570" w:type="dxa"/>
          </w:tcPr>
          <w:p w14:paraId="47E1323B" w14:textId="77777777" w:rsidR="00853689" w:rsidRPr="00627AFC" w:rsidRDefault="00853689" w:rsidP="009A39B2">
            <w:pPr>
              <w:rPr>
                <w:lang w:val="kk-KZ"/>
              </w:rPr>
            </w:pPr>
            <w:r w:rsidRPr="00627AFC">
              <w:rPr>
                <w:lang w:val="kk-KZ"/>
              </w:rPr>
              <w:t>4</w:t>
            </w:r>
          </w:p>
        </w:tc>
        <w:tc>
          <w:tcPr>
            <w:tcW w:w="7761" w:type="dxa"/>
            <w:gridSpan w:val="2"/>
          </w:tcPr>
          <w:p w14:paraId="2550EF81" w14:textId="21616D70" w:rsidR="00853689" w:rsidRPr="009A2295" w:rsidRDefault="009A2295" w:rsidP="009A39B2">
            <w:pPr>
              <w:jc w:val="both"/>
              <w:rPr>
                <w:b/>
                <w:bCs/>
                <w:lang w:val="en-US"/>
              </w:rPr>
            </w:pPr>
            <w:r>
              <w:rPr>
                <w:b/>
                <w:bCs/>
                <w:lang w:val="en-US"/>
              </w:rPr>
              <w:t>Conclusion</w:t>
            </w:r>
          </w:p>
        </w:tc>
        <w:tc>
          <w:tcPr>
            <w:tcW w:w="849" w:type="dxa"/>
          </w:tcPr>
          <w:p w14:paraId="2D00FB2F" w14:textId="77777777" w:rsidR="00853689" w:rsidRPr="00627AFC" w:rsidRDefault="00853689" w:rsidP="009A39B2">
            <w:pPr>
              <w:rPr>
                <w:lang w:val="kk-KZ"/>
              </w:rPr>
            </w:pPr>
          </w:p>
        </w:tc>
      </w:tr>
      <w:tr w:rsidR="00853689" w:rsidRPr="00627AFC" w14:paraId="0621FBCA" w14:textId="77777777" w:rsidTr="00CD601D">
        <w:tc>
          <w:tcPr>
            <w:tcW w:w="570" w:type="dxa"/>
          </w:tcPr>
          <w:p w14:paraId="393ECAB7" w14:textId="77777777" w:rsidR="00853689" w:rsidRPr="00627AFC" w:rsidRDefault="00853689" w:rsidP="009A39B2">
            <w:pPr>
              <w:rPr>
                <w:lang w:val="kk-KZ"/>
              </w:rPr>
            </w:pPr>
            <w:r w:rsidRPr="00627AFC">
              <w:rPr>
                <w:lang w:val="kk-KZ"/>
              </w:rPr>
              <w:t>5</w:t>
            </w:r>
          </w:p>
        </w:tc>
        <w:tc>
          <w:tcPr>
            <w:tcW w:w="7761" w:type="dxa"/>
            <w:gridSpan w:val="2"/>
          </w:tcPr>
          <w:p w14:paraId="38F3A27A" w14:textId="0BDC53D9" w:rsidR="00853689" w:rsidRPr="009A2295" w:rsidRDefault="009A2295" w:rsidP="009A39B2">
            <w:pPr>
              <w:jc w:val="both"/>
              <w:rPr>
                <w:b/>
                <w:bCs/>
                <w:lang w:val="en-US"/>
              </w:rPr>
            </w:pPr>
            <w:r>
              <w:rPr>
                <w:b/>
                <w:bCs/>
                <w:lang w:val="en-US"/>
              </w:rPr>
              <w:t>References</w:t>
            </w:r>
          </w:p>
        </w:tc>
        <w:tc>
          <w:tcPr>
            <w:tcW w:w="849"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7"/>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887BFA" w14:paraId="29B87180" w14:textId="77777777" w:rsidTr="00361AD5">
        <w:tc>
          <w:tcPr>
            <w:tcW w:w="9209" w:type="dxa"/>
          </w:tcPr>
          <w:p w14:paraId="279927C2" w14:textId="77777777" w:rsidR="00CD601D" w:rsidRPr="00CD601D" w:rsidRDefault="00CD601D" w:rsidP="00CD601D">
            <w:pPr>
              <w:pStyle w:val="2"/>
              <w:numPr>
                <w:ilvl w:val="0"/>
                <w:numId w:val="12"/>
              </w:numPr>
              <w:rPr>
                <w:lang w:val="en-US"/>
              </w:rPr>
            </w:pPr>
            <w:r w:rsidRPr="00CD601D">
              <w:rPr>
                <w:lang w:val="en-US"/>
              </w:rPr>
              <w:t>Writing a literature review for the research paper in the field of PhD applicants.</w:t>
            </w:r>
          </w:p>
          <w:p w14:paraId="3996FAD8" w14:textId="77777777" w:rsidR="00CD601D" w:rsidRPr="00CD601D" w:rsidRDefault="00CD601D" w:rsidP="00CD601D">
            <w:pPr>
              <w:pStyle w:val="2"/>
              <w:numPr>
                <w:ilvl w:val="0"/>
                <w:numId w:val="12"/>
              </w:numPr>
              <w:rPr>
                <w:lang w:val="en-US"/>
              </w:rPr>
            </w:pPr>
            <w:r w:rsidRPr="00CD601D">
              <w:rPr>
                <w:lang w:val="en-US"/>
              </w:rPr>
              <w:lastRenderedPageBreak/>
              <w:t>Writing a research proposal for the grant funding call in Kazakhstan.</w:t>
            </w:r>
          </w:p>
          <w:p w14:paraId="7022013D" w14:textId="77777777" w:rsidR="00CD601D" w:rsidRPr="00CD601D" w:rsidRDefault="00CD601D" w:rsidP="00CD601D">
            <w:pPr>
              <w:pStyle w:val="2"/>
              <w:numPr>
                <w:ilvl w:val="0"/>
                <w:numId w:val="12"/>
              </w:numPr>
              <w:rPr>
                <w:lang w:val="en-US"/>
              </w:rPr>
            </w:pPr>
            <w:r w:rsidRPr="00CD601D">
              <w:rPr>
                <w:lang w:val="en-US"/>
              </w:rPr>
              <w:t xml:space="preserve">Writing a short tutorial book in the PhD applicant’s research field. </w:t>
            </w:r>
          </w:p>
          <w:p w14:paraId="63967A05" w14:textId="77777777" w:rsidR="00CD601D" w:rsidRPr="00CD601D" w:rsidRDefault="00CD601D" w:rsidP="00CD601D">
            <w:pPr>
              <w:pStyle w:val="2"/>
              <w:numPr>
                <w:ilvl w:val="0"/>
                <w:numId w:val="12"/>
              </w:numPr>
              <w:rPr>
                <w:lang w:val="en-US"/>
              </w:rPr>
            </w:pPr>
            <w:r w:rsidRPr="00CD601D">
              <w:rPr>
                <w:lang w:val="en-US"/>
              </w:rPr>
              <w:t xml:space="preserve">Writing a review paper based on the PhD applicant's research topic. </w:t>
            </w:r>
          </w:p>
          <w:p w14:paraId="01F4DC6A" w14:textId="42F31E7B" w:rsidR="00361AD5" w:rsidRPr="00A25631" w:rsidRDefault="00CD601D" w:rsidP="00CD601D">
            <w:pPr>
              <w:pStyle w:val="2"/>
              <w:numPr>
                <w:ilvl w:val="0"/>
                <w:numId w:val="12"/>
              </w:numPr>
              <w:spacing w:line="240" w:lineRule="auto"/>
              <w:rPr>
                <w:lang w:val="en-US"/>
              </w:rPr>
            </w:pPr>
            <w:r w:rsidRPr="00CD601D">
              <w:rPr>
                <w:lang w:val="en-US"/>
              </w:rPr>
              <w:t>Writing a book chapter in the PhD applicant’s research field.</w:t>
            </w:r>
            <w:r>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0A825F47" w:rsidR="00E921D2" w:rsidRPr="00E921D2" w:rsidRDefault="00E921D2" w:rsidP="00E921D2">
      <w:pPr>
        <w:jc w:val="center"/>
        <w:rPr>
          <w:b/>
          <w:bCs/>
          <w:lang w:val="en-US"/>
        </w:rPr>
      </w:pPr>
      <w:r w:rsidRPr="00E921D2">
        <w:rPr>
          <w:b/>
          <w:bCs/>
          <w:lang w:val="en-US"/>
        </w:rPr>
        <w:t>“</w:t>
      </w:r>
      <w:r w:rsidR="009A320F">
        <w:rPr>
          <w:b/>
          <w:bCs/>
          <w:kern w:val="32"/>
          <w:lang w:val="en-US"/>
        </w:rPr>
        <w:t>Academic Writing</w:t>
      </w:r>
      <w:r w:rsidRPr="00E921D2">
        <w:rPr>
          <w:b/>
          <w:bCs/>
          <w:lang w:val="en-US"/>
        </w:rPr>
        <w:t>”</w:t>
      </w:r>
    </w:p>
    <w:p w14:paraId="478C9E7B" w14:textId="5F224230" w:rsidR="00E921D2" w:rsidRPr="00E921D2" w:rsidRDefault="00E921D2" w:rsidP="00E921D2">
      <w:pPr>
        <w:jc w:val="center"/>
        <w:rPr>
          <w:b/>
          <w:bCs/>
          <w:lang w:val="en-US"/>
        </w:rPr>
      </w:pPr>
      <w:r w:rsidRPr="00E921D2">
        <w:rPr>
          <w:b/>
          <w:bCs/>
          <w:lang w:val="en-US"/>
        </w:rPr>
        <w:t>Academic Year: 2024-2025</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5989D83D" w:rsidR="00E921D2" w:rsidRPr="00E921D2" w:rsidRDefault="00E921D2" w:rsidP="00E921D2">
      <w:pPr>
        <w:rPr>
          <w:lang w:val="en-US"/>
        </w:rPr>
      </w:pPr>
      <w:r w:rsidRPr="00E921D2">
        <w:rPr>
          <w:lang w:val="en-US"/>
        </w:rPr>
        <w:t xml:space="preserve">Course: </w:t>
      </w:r>
      <w:r w:rsidR="009A320F">
        <w:rPr>
          <w:lang w:val="en-US"/>
        </w:rPr>
        <w:t>Academic Writing</w:t>
      </w:r>
      <w:r w:rsidR="000B7586">
        <w:rPr>
          <w:lang w:val="en-US"/>
        </w:rPr>
        <w:t xml:space="preserve"> </w:t>
      </w:r>
      <w:r>
        <w:rPr>
          <w:lang w:val="en-US"/>
        </w:rPr>
        <w:t xml:space="preserve"> </w:t>
      </w:r>
    </w:p>
    <w:p w14:paraId="5C16D5B8" w14:textId="1F8A9CE4" w:rsidR="00E921D2" w:rsidRPr="00E921D2" w:rsidRDefault="00E921D2" w:rsidP="00E921D2">
      <w:pPr>
        <w:rPr>
          <w:lang w:val="en-US"/>
        </w:rPr>
      </w:pPr>
      <w:r w:rsidRPr="00E921D2">
        <w:rPr>
          <w:lang w:val="en-US"/>
        </w:rPr>
        <w:t xml:space="preserve">Specialty: </w:t>
      </w:r>
      <w:r w:rsidR="009A320F" w:rsidRPr="009A320F">
        <w:rPr>
          <w:lang w:val="en-US"/>
        </w:rPr>
        <w:t>"8D05403 - Mechanics", “8D05401 - Mathematics”, “8D07111 – Space Engineering and Technologies”, “8D07110 – Robotic Systems”, “8D05404 – Fundamental and Applied Mathematics”</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53CC14F4" w:rsidR="00E921D2" w:rsidRPr="00E921D2" w:rsidRDefault="00E921D2" w:rsidP="00E921D2">
      <w:pPr>
        <w:rPr>
          <w:lang w:val="en-US"/>
        </w:rPr>
      </w:pPr>
      <w:r w:rsidRPr="00E921D2">
        <w:rPr>
          <w:lang w:val="en-US"/>
        </w:rPr>
        <w:t xml:space="preserve">Number of students: </w:t>
      </w:r>
      <w:r w:rsidR="009A320F">
        <w:rPr>
          <w:lang w:val="en-US"/>
        </w:rPr>
        <w:t>8</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 xml:space="preserve">2. Joseph M. Williams and Joseph </w:t>
      </w:r>
      <w:proofErr w:type="spellStart"/>
      <w:r w:rsidRPr="00747B5A">
        <w:rPr>
          <w:color w:val="000000"/>
          <w:sz w:val="20"/>
          <w:szCs w:val="20"/>
          <w:lang w:val="en-US"/>
        </w:rPr>
        <w:t>Bizup</w:t>
      </w:r>
      <w:proofErr w:type="spellEnd"/>
      <w:r w:rsidRPr="00747B5A">
        <w:rPr>
          <w:color w:val="000000"/>
          <w:sz w:val="20"/>
          <w:szCs w:val="20"/>
          <w:lang w:val="en-US"/>
        </w:rPr>
        <w:t xml:space="preserve">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w:t>
      </w:r>
      <w:proofErr w:type="gramStart"/>
      <w:r w:rsidRPr="00747B5A">
        <w:rPr>
          <w:color w:val="000000"/>
          <w:sz w:val="20"/>
          <w:szCs w:val="20"/>
          <w:lang w:val="en-US"/>
        </w:rPr>
        <w:t>",  Publisher</w:t>
      </w:r>
      <w:proofErr w:type="gramEnd"/>
      <w:r w:rsidRPr="00747B5A">
        <w:rPr>
          <w:color w:val="000000"/>
          <w:sz w:val="20"/>
          <w:szCs w:val="20"/>
          <w:lang w:val="en-US"/>
        </w:rPr>
        <w:t>: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 xml:space="preserve">4. Lisa </w:t>
      </w:r>
      <w:proofErr w:type="spellStart"/>
      <w:r w:rsidRPr="00747B5A">
        <w:rPr>
          <w:color w:val="000000"/>
          <w:sz w:val="20"/>
          <w:szCs w:val="20"/>
          <w:lang w:val="en-US"/>
        </w:rPr>
        <w:t>Ganobcsik</w:t>
      </w:r>
      <w:proofErr w:type="spellEnd"/>
      <w:r w:rsidRPr="00747B5A">
        <w:rPr>
          <w:color w:val="000000"/>
          <w:sz w:val="20"/>
          <w:szCs w:val="20"/>
          <w:lang w:val="en-US"/>
        </w:rPr>
        <w:t>-Williams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lastRenderedPageBreak/>
        <w:t xml:space="preserve">5. Joan </w:t>
      </w:r>
      <w:proofErr w:type="gramStart"/>
      <w:r w:rsidRPr="00747B5A">
        <w:rPr>
          <w:color w:val="000000"/>
          <w:sz w:val="20"/>
          <w:szCs w:val="20"/>
          <w:lang w:val="en-US"/>
        </w:rPr>
        <w:t>Bolker  "</w:t>
      </w:r>
      <w:proofErr w:type="gramEnd"/>
      <w:r w:rsidRPr="00747B5A">
        <w:rPr>
          <w:color w:val="000000"/>
          <w:sz w:val="20"/>
          <w:szCs w:val="20"/>
          <w:lang w:val="en-US"/>
        </w:rPr>
        <w:t>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w:t>
      </w:r>
      <w:proofErr w:type="gramStart"/>
      <w:r>
        <w:rPr>
          <w:color w:val="000000" w:themeColor="text1"/>
          <w:sz w:val="20"/>
          <w:szCs w:val="20"/>
          <w:lang w:val="en-US"/>
        </w:rPr>
        <w:t>Kazakh-French</w:t>
      </w:r>
      <w:proofErr w:type="gramEnd"/>
      <w:r>
        <w:rPr>
          <w:color w:val="000000" w:themeColor="text1"/>
          <w:sz w:val="20"/>
          <w:szCs w:val="20"/>
          <w:lang w:val="en-US"/>
        </w:rPr>
        <w:t xml:space="preserve">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 xml:space="preserve">Internet </w:t>
      </w:r>
      <w:proofErr w:type="spellStart"/>
      <w:r w:rsidRPr="00407938">
        <w:rPr>
          <w:b/>
          <w:bCs/>
          <w:color w:val="000000"/>
          <w:sz w:val="20"/>
          <w:szCs w:val="20"/>
        </w:rPr>
        <w:t>resources</w:t>
      </w:r>
      <w:proofErr w:type="spellEnd"/>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proofErr w:type="spellStart"/>
      <w:r w:rsidRPr="00B6423C">
        <w:rPr>
          <w:color w:val="000000"/>
          <w:sz w:val="20"/>
          <w:szCs w:val="20"/>
          <w:lang w:val="en-US"/>
        </w:rPr>
        <w:t>VOSviewer</w:t>
      </w:r>
      <w:proofErr w:type="spellEnd"/>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887BFA"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887BFA"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887BFA"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887BFA"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Pr="0070228F" w:rsidRDefault="0070228F" w:rsidP="00B931F7">
      <w:pPr>
        <w:autoSpaceDE w:val="0"/>
        <w:autoSpaceDN w:val="0"/>
        <w:ind w:firstLine="851"/>
        <w:rPr>
          <w:b/>
          <w:lang w:val="en-US"/>
        </w:rPr>
      </w:pPr>
      <w:r>
        <w:rPr>
          <w:b/>
          <w:lang w:val="en-US"/>
        </w:rPr>
        <w:t>Lecturer</w:t>
      </w:r>
      <w:r w:rsidR="00555411">
        <w:rPr>
          <w:b/>
        </w:rPr>
        <w:t xml:space="preserve">                                                          </w:t>
      </w:r>
      <w:proofErr w:type="spellStart"/>
      <w:r>
        <w:rPr>
          <w:b/>
          <w:lang w:val="en-US"/>
        </w:rPr>
        <w:t>Yerzhan</w:t>
      </w:r>
      <w:proofErr w:type="spellEnd"/>
      <w:r>
        <w:rPr>
          <w:b/>
          <w:lang w:val="en-US"/>
        </w:rPr>
        <w:t xml:space="preserve"> Belyayev</w:t>
      </w:r>
    </w:p>
    <w:sectPr w:rsidR="00555411" w:rsidRPr="0070228F" w:rsidSect="0058633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5"/>
  </w:num>
  <w:num w:numId="2" w16cid:durableId="1324889622">
    <w:abstractNumId w:val="10"/>
  </w:num>
  <w:num w:numId="3" w16cid:durableId="1018888207">
    <w:abstractNumId w:val="14"/>
  </w:num>
  <w:num w:numId="4" w16cid:durableId="941691190">
    <w:abstractNumId w:val="7"/>
  </w:num>
  <w:num w:numId="5" w16cid:durableId="1735662241">
    <w:abstractNumId w:val="6"/>
  </w:num>
  <w:num w:numId="6" w16cid:durableId="458687261">
    <w:abstractNumId w:val="13"/>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 w:numId="15" w16cid:durableId="1209411631">
    <w:abstractNumId w:val="11"/>
  </w:num>
  <w:num w:numId="16" w16cid:durableId="176556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E23C4"/>
    <w:rsid w:val="0070228F"/>
    <w:rsid w:val="00735EB1"/>
    <w:rsid w:val="00747B5A"/>
    <w:rsid w:val="00764F0C"/>
    <w:rsid w:val="0076771B"/>
    <w:rsid w:val="00770F7E"/>
    <w:rsid w:val="00784BE0"/>
    <w:rsid w:val="00812B34"/>
    <w:rsid w:val="00820764"/>
    <w:rsid w:val="008270C0"/>
    <w:rsid w:val="00853689"/>
    <w:rsid w:val="00875C7F"/>
    <w:rsid w:val="00887BFA"/>
    <w:rsid w:val="008919E0"/>
    <w:rsid w:val="008A07A2"/>
    <w:rsid w:val="008A2297"/>
    <w:rsid w:val="008B7E87"/>
    <w:rsid w:val="008E3030"/>
    <w:rsid w:val="009842DC"/>
    <w:rsid w:val="009A2295"/>
    <w:rsid w:val="009A320F"/>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3676D"/>
    <w:rsid w:val="00C414BA"/>
    <w:rsid w:val="00C44E2B"/>
    <w:rsid w:val="00C60274"/>
    <w:rsid w:val="00C618D7"/>
    <w:rsid w:val="00C978F8"/>
    <w:rsid w:val="00CC699A"/>
    <w:rsid w:val="00CD601D"/>
    <w:rsid w:val="00D03FD7"/>
    <w:rsid w:val="00D26F8A"/>
    <w:rsid w:val="00E30A2C"/>
    <w:rsid w:val="00E921D2"/>
    <w:rsid w:val="00E9599F"/>
    <w:rsid w:val="00EB2F40"/>
    <w:rsid w:val="00EC02D4"/>
    <w:rsid w:val="00EC6628"/>
    <w:rsid w:val="00ED09E0"/>
    <w:rsid w:val="00ED22F9"/>
    <w:rsid w:val="00EE6D25"/>
    <w:rsid w:val="00F028F8"/>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1158</Words>
  <Characters>6914</Characters>
  <Application>Microsoft Office Word</Application>
  <DocSecurity>0</DocSecurity>
  <Lines>406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51</cp:revision>
  <dcterms:created xsi:type="dcterms:W3CDTF">2024-11-02T06:43:00Z</dcterms:created>
  <dcterms:modified xsi:type="dcterms:W3CDTF">2024-11-05T04:42:00Z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